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71" w:rsidRPr="00EB4B71" w:rsidRDefault="00EB4B71" w:rsidP="00EB4B7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B4B71">
        <w:rPr>
          <w:rFonts w:ascii="Times New Roman" w:hAnsi="Times New Roman"/>
          <w:b/>
          <w:sz w:val="28"/>
          <w:szCs w:val="28"/>
        </w:rPr>
        <w:t>СОВЕТ ДЕПУТАТОВ ДУБРОВСКОГО СЕЛЬСКОГО ПОСЕЛЕНИЯ</w:t>
      </w:r>
    </w:p>
    <w:p w:rsidR="00EB4B71" w:rsidRPr="00EB4B71" w:rsidRDefault="00EB4B71" w:rsidP="00EB4B7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B4B71">
        <w:rPr>
          <w:rFonts w:ascii="Times New Roman" w:hAnsi="Times New Roman"/>
          <w:b/>
          <w:sz w:val="28"/>
          <w:szCs w:val="28"/>
        </w:rPr>
        <w:t>КРАСНОАРМЕЙСКОГО  МУНИЦИПАЛЬНОГО  РАЙОНА</w:t>
      </w:r>
    </w:p>
    <w:p w:rsidR="00EB4B71" w:rsidRPr="00EB4B71" w:rsidRDefault="00EB4B71" w:rsidP="00EB4B7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B4B71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EB4B71" w:rsidRPr="00EB4B71" w:rsidRDefault="00EB4B71" w:rsidP="00EB4B7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EB4B71" w:rsidRPr="00EB4B71" w:rsidRDefault="00EB4B71" w:rsidP="00EB4B7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B4B71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5954"/>
        <w:gridCol w:w="3508"/>
      </w:tblGrid>
      <w:tr w:rsidR="00EB4B71" w:rsidRPr="00EB4B71" w:rsidTr="00EB4B71">
        <w:trPr>
          <w:trHeight w:val="115"/>
        </w:trPr>
        <w:tc>
          <w:tcPr>
            <w:tcW w:w="5954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B4B71" w:rsidRPr="00EB4B71" w:rsidRDefault="00EB4B71" w:rsidP="00EB4B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EB4B71" w:rsidRPr="00EB4B71" w:rsidRDefault="00EB4B71" w:rsidP="00EB4B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4B7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29.11</w:t>
            </w:r>
            <w:r w:rsidRPr="00EB4B71">
              <w:rPr>
                <w:rFonts w:ascii="Times New Roman" w:hAnsi="Times New Roman"/>
                <w:sz w:val="28"/>
                <w:szCs w:val="28"/>
              </w:rPr>
              <w:t xml:space="preserve">.2024 г. № 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EB4B71" w:rsidRDefault="00EB4B71" w:rsidP="00EB4B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4B71">
              <w:rPr>
                <w:rFonts w:ascii="Times New Roman" w:hAnsi="Times New Roman"/>
                <w:sz w:val="28"/>
                <w:szCs w:val="28"/>
              </w:rPr>
              <w:t>п. Дубровка</w:t>
            </w:r>
          </w:p>
          <w:p w:rsidR="00EB4B71" w:rsidRDefault="00EB4B71" w:rsidP="00EB4B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EB4B71" w:rsidRPr="00EB4B71" w:rsidRDefault="00EB4B71" w:rsidP="00EB4B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448A">
              <w:rPr>
                <w:rFonts w:ascii="Times New Roman" w:hAnsi="Times New Roman"/>
                <w:bCs/>
                <w:sz w:val="28"/>
              </w:rPr>
              <w:t xml:space="preserve">О назначении публичных слушаний по вопросу объединения сельских </w:t>
            </w:r>
            <w:r w:rsidRPr="00C8448A">
              <w:rPr>
                <w:rFonts w:ascii="Times New Roman" w:hAnsi="Times New Roman"/>
                <w:sz w:val="28"/>
              </w:rPr>
              <w:t xml:space="preserve">поселений, входящих в состав </w:t>
            </w:r>
            <w:r>
              <w:rPr>
                <w:rFonts w:ascii="Times New Roman" w:hAnsi="Times New Roman"/>
                <w:sz w:val="28"/>
              </w:rPr>
              <w:t xml:space="preserve">Красноармейского </w:t>
            </w:r>
            <w:r w:rsidRPr="00C8448A">
              <w:rPr>
                <w:rFonts w:ascii="Times New Roman" w:hAnsi="Times New Roman"/>
                <w:sz w:val="28"/>
              </w:rPr>
              <w:t xml:space="preserve">муниципального района, в целях его преобразования и наделения вновь образованного муниципального образования статусом </w:t>
            </w:r>
            <w:r>
              <w:rPr>
                <w:rFonts w:ascii="Times New Roman" w:hAnsi="Times New Roman"/>
                <w:sz w:val="28"/>
              </w:rPr>
              <w:t xml:space="preserve">Красноармейского </w:t>
            </w:r>
            <w:r w:rsidRPr="00C8448A">
              <w:rPr>
                <w:rFonts w:ascii="Times New Roman" w:hAnsi="Times New Roman"/>
                <w:sz w:val="28"/>
              </w:rPr>
              <w:t>муниципального округа Челябинской области</w:t>
            </w:r>
          </w:p>
        </w:tc>
        <w:tc>
          <w:tcPr>
            <w:tcW w:w="3508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B4B71" w:rsidRPr="00EB4B71" w:rsidRDefault="00EB4B71" w:rsidP="00EB4B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EB4B71" w:rsidRPr="00EB4B71" w:rsidRDefault="00EB4B71" w:rsidP="00EB4B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4B71" w:rsidRDefault="00EB4B71"/>
    <w:p w:rsidR="00EB4B71" w:rsidRDefault="00EB4B71"/>
    <w:p w:rsidR="00707A45" w:rsidRPr="00C8448A" w:rsidRDefault="00707A45" w:rsidP="00C8448A">
      <w:pPr>
        <w:snapToGrid w:val="0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В соответствии с пунктом 4 части 3</w:t>
      </w:r>
      <w:r w:rsidR="00E87922" w:rsidRPr="00C8448A">
        <w:rPr>
          <w:rFonts w:ascii="Times New Roman" w:hAnsi="Times New Roman"/>
          <w:sz w:val="28"/>
        </w:rPr>
        <w:t xml:space="preserve"> статьи 28 Федерального закона </w:t>
      </w:r>
      <w:r w:rsidRPr="00C8448A">
        <w:rPr>
          <w:rFonts w:ascii="Times New Roman" w:hAnsi="Times New Roman"/>
          <w:sz w:val="28"/>
        </w:rPr>
        <w:t xml:space="preserve">от </w:t>
      </w:r>
      <w:r w:rsidR="00EB4B71">
        <w:rPr>
          <w:rFonts w:ascii="Times New Roman" w:hAnsi="Times New Roman"/>
          <w:sz w:val="28"/>
        </w:rPr>
        <w:t xml:space="preserve">          </w:t>
      </w:r>
      <w:r w:rsidR="00B81748" w:rsidRPr="00C8448A">
        <w:rPr>
          <w:rFonts w:ascii="Times New Roman" w:hAnsi="Times New Roman"/>
          <w:sz w:val="28"/>
        </w:rPr>
        <w:t>6 октября 2006 года</w:t>
      </w:r>
      <w:r w:rsidR="0031180C"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>№131-ФЗ «Об общих принципах орга</w:t>
      </w:r>
      <w:r w:rsidR="00512E8D" w:rsidRPr="00C8448A">
        <w:rPr>
          <w:rFonts w:ascii="Times New Roman" w:hAnsi="Times New Roman"/>
          <w:sz w:val="28"/>
        </w:rPr>
        <w:t>низации местного самоуправления</w:t>
      </w:r>
      <w:r w:rsidRPr="00C8448A">
        <w:rPr>
          <w:rFonts w:ascii="Times New Roman" w:hAnsi="Times New Roman"/>
          <w:sz w:val="28"/>
        </w:rPr>
        <w:t xml:space="preserve"> в </w:t>
      </w:r>
      <w:r w:rsidR="00B81748" w:rsidRPr="00C8448A">
        <w:rPr>
          <w:rFonts w:ascii="Times New Roman" w:hAnsi="Times New Roman"/>
          <w:sz w:val="28"/>
        </w:rPr>
        <w:t>Российской Федерации</w:t>
      </w:r>
      <w:r w:rsidR="00512E8D" w:rsidRPr="00C8448A">
        <w:rPr>
          <w:rFonts w:ascii="Times New Roman" w:hAnsi="Times New Roman"/>
          <w:sz w:val="28"/>
        </w:rPr>
        <w:t xml:space="preserve">», </w:t>
      </w:r>
      <w:r w:rsidR="00EB4B71">
        <w:rPr>
          <w:rFonts w:ascii="Times New Roman" w:hAnsi="Times New Roman"/>
          <w:sz w:val="28"/>
        </w:rPr>
        <w:t>Уставом Дубровского</w:t>
      </w:r>
      <w:r w:rsidR="009E2082">
        <w:rPr>
          <w:rFonts w:ascii="Times New Roman" w:hAnsi="Times New Roman"/>
          <w:sz w:val="28"/>
        </w:rPr>
        <w:t xml:space="preserve"> сельского поселения</w:t>
      </w:r>
      <w:r w:rsidR="00D97DA4">
        <w:rPr>
          <w:rFonts w:ascii="Times New Roman" w:hAnsi="Times New Roman"/>
          <w:sz w:val="28"/>
        </w:rPr>
        <w:t xml:space="preserve"> и</w:t>
      </w:r>
      <w:r w:rsidRPr="00C8448A">
        <w:rPr>
          <w:rFonts w:ascii="Times New Roman" w:hAnsi="Times New Roman"/>
          <w:sz w:val="28"/>
        </w:rPr>
        <w:t xml:space="preserve"> </w:t>
      </w:r>
      <w:r w:rsidR="009E2082">
        <w:rPr>
          <w:rFonts w:ascii="Times New Roman" w:hAnsi="Times New Roman"/>
          <w:sz w:val="28"/>
        </w:rPr>
        <w:t xml:space="preserve">Положением </w:t>
      </w:r>
      <w:r w:rsidR="00D97DA4">
        <w:rPr>
          <w:rFonts w:ascii="Times New Roman" w:hAnsi="Times New Roman"/>
          <w:sz w:val="28"/>
        </w:rPr>
        <w:t>о</w:t>
      </w:r>
      <w:r w:rsidR="009E2082">
        <w:rPr>
          <w:rFonts w:ascii="Times New Roman" w:hAnsi="Times New Roman"/>
          <w:sz w:val="28"/>
        </w:rPr>
        <w:t xml:space="preserve"> </w:t>
      </w:r>
      <w:r w:rsidR="00D97DA4">
        <w:rPr>
          <w:rFonts w:ascii="Times New Roman" w:hAnsi="Times New Roman"/>
          <w:sz w:val="28"/>
        </w:rPr>
        <w:t>публичных слушаниях</w:t>
      </w:r>
      <w:r w:rsidR="009E2082">
        <w:rPr>
          <w:rFonts w:ascii="Times New Roman" w:hAnsi="Times New Roman"/>
          <w:sz w:val="28"/>
        </w:rPr>
        <w:t xml:space="preserve"> в </w:t>
      </w:r>
      <w:r w:rsidR="00D97DA4">
        <w:rPr>
          <w:rFonts w:ascii="Times New Roman" w:hAnsi="Times New Roman"/>
          <w:sz w:val="28"/>
        </w:rPr>
        <w:t>МО «Дубровское</w:t>
      </w:r>
      <w:r w:rsidR="009E2082">
        <w:rPr>
          <w:rFonts w:ascii="Times New Roman" w:hAnsi="Times New Roman"/>
          <w:sz w:val="28"/>
        </w:rPr>
        <w:t xml:space="preserve"> сельс</w:t>
      </w:r>
      <w:r w:rsidR="00D97DA4">
        <w:rPr>
          <w:rFonts w:ascii="Times New Roman" w:hAnsi="Times New Roman"/>
          <w:sz w:val="28"/>
        </w:rPr>
        <w:t>кое поселение</w:t>
      </w:r>
      <w:r w:rsidR="009E2082">
        <w:rPr>
          <w:rFonts w:ascii="Times New Roman" w:hAnsi="Times New Roman"/>
          <w:sz w:val="28"/>
        </w:rPr>
        <w:t xml:space="preserve">», </w:t>
      </w:r>
      <w:r w:rsidR="00BF4C90" w:rsidRPr="00C8448A">
        <w:rPr>
          <w:rFonts w:ascii="Times New Roman" w:hAnsi="Times New Roman"/>
          <w:sz w:val="28"/>
        </w:rPr>
        <w:t xml:space="preserve">Совет депутатов </w:t>
      </w:r>
      <w:r w:rsidR="00EB4B71">
        <w:rPr>
          <w:rFonts w:ascii="Times New Roman" w:hAnsi="Times New Roman"/>
          <w:sz w:val="28"/>
        </w:rPr>
        <w:t>Дубровского</w:t>
      </w:r>
      <w:r w:rsidR="00F625BF">
        <w:rPr>
          <w:rFonts w:ascii="Times New Roman" w:hAnsi="Times New Roman"/>
          <w:sz w:val="28"/>
        </w:rPr>
        <w:t xml:space="preserve"> </w:t>
      </w:r>
      <w:r w:rsidR="00BF4C90" w:rsidRPr="00C8448A">
        <w:rPr>
          <w:rFonts w:ascii="Times New Roman" w:hAnsi="Times New Roman"/>
          <w:sz w:val="28"/>
        </w:rPr>
        <w:t>сельского поселения</w:t>
      </w:r>
    </w:p>
    <w:p w:rsidR="00F625BF" w:rsidRDefault="00F625BF" w:rsidP="00F625BF">
      <w:pPr>
        <w:ind w:firstLine="709"/>
        <w:jc w:val="center"/>
        <w:rPr>
          <w:rFonts w:ascii="Times New Roman" w:hAnsi="Times New Roman"/>
          <w:bCs/>
          <w:sz w:val="28"/>
        </w:rPr>
      </w:pPr>
    </w:p>
    <w:p w:rsidR="00707A45" w:rsidRDefault="00707A45" w:rsidP="00D97DA4">
      <w:pPr>
        <w:rPr>
          <w:rFonts w:ascii="Times New Roman" w:hAnsi="Times New Roman"/>
          <w:bCs/>
          <w:sz w:val="28"/>
        </w:rPr>
      </w:pPr>
      <w:r w:rsidRPr="00C8448A">
        <w:rPr>
          <w:rFonts w:ascii="Times New Roman" w:hAnsi="Times New Roman"/>
          <w:bCs/>
          <w:sz w:val="28"/>
        </w:rPr>
        <w:t>РЕШАЕТ:</w:t>
      </w:r>
    </w:p>
    <w:p w:rsidR="00D97DA4" w:rsidRPr="00C8448A" w:rsidRDefault="00D97DA4" w:rsidP="00D97DA4">
      <w:pPr>
        <w:rPr>
          <w:rFonts w:ascii="Times New Roman" w:hAnsi="Times New Roman"/>
          <w:bCs/>
          <w:sz w:val="28"/>
        </w:rPr>
      </w:pPr>
    </w:p>
    <w:p w:rsidR="00D97DA4" w:rsidRPr="00D97DA4" w:rsidRDefault="00512E8D" w:rsidP="00D97DA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8448A">
        <w:rPr>
          <w:rFonts w:ascii="Times New Roman" w:hAnsi="Times New Roman"/>
          <w:sz w:val="28"/>
        </w:rPr>
        <w:t xml:space="preserve">1. Назначить </w:t>
      </w:r>
      <w:r w:rsidR="00707A45" w:rsidRPr="00C8448A">
        <w:rPr>
          <w:rFonts w:ascii="Times New Roman" w:hAnsi="Times New Roman"/>
          <w:sz w:val="28"/>
        </w:rPr>
        <w:t xml:space="preserve">публичные слушания </w:t>
      </w:r>
      <w:r w:rsidR="00B81748" w:rsidRPr="00C8448A">
        <w:rPr>
          <w:rFonts w:ascii="Times New Roman" w:hAnsi="Times New Roman"/>
          <w:bCs/>
          <w:sz w:val="28"/>
        </w:rPr>
        <w:t>по вопросу объединения</w:t>
      </w:r>
      <w:r w:rsidR="00F625BF">
        <w:rPr>
          <w:rFonts w:ascii="Times New Roman" w:hAnsi="Times New Roman"/>
          <w:bCs/>
          <w:sz w:val="28"/>
        </w:rPr>
        <w:t xml:space="preserve"> </w:t>
      </w:r>
      <w:proofErr w:type="gramStart"/>
      <w:r w:rsidRPr="00C8448A">
        <w:rPr>
          <w:rFonts w:ascii="Times New Roman" w:hAnsi="Times New Roman"/>
          <w:bCs/>
          <w:sz w:val="28"/>
        </w:rPr>
        <w:t>сельских</w:t>
      </w:r>
      <w:proofErr w:type="gramEnd"/>
      <w:r w:rsidR="00F625BF">
        <w:rPr>
          <w:rFonts w:ascii="Times New Roman" w:hAnsi="Times New Roman"/>
          <w:bCs/>
          <w:sz w:val="28"/>
        </w:rPr>
        <w:t xml:space="preserve"> </w:t>
      </w:r>
      <w:proofErr w:type="gramStart"/>
      <w:r w:rsidR="00F625BF">
        <w:rPr>
          <w:rFonts w:ascii="Times New Roman" w:hAnsi="Times New Roman"/>
          <w:sz w:val="28"/>
        </w:rPr>
        <w:t xml:space="preserve">поселений, входящих в состав Красноармейского </w:t>
      </w:r>
      <w:r w:rsidRPr="00C8448A">
        <w:rPr>
          <w:rFonts w:ascii="Times New Roman" w:hAnsi="Times New Roman"/>
          <w:sz w:val="28"/>
        </w:rPr>
        <w:t>муниципального</w:t>
      </w:r>
      <w:r w:rsidR="00B81748" w:rsidRPr="00C8448A">
        <w:rPr>
          <w:rFonts w:ascii="Times New Roman" w:hAnsi="Times New Roman"/>
          <w:sz w:val="28"/>
        </w:rPr>
        <w:t xml:space="preserve"> район</w:t>
      </w:r>
      <w:r w:rsidRPr="00C8448A">
        <w:rPr>
          <w:rFonts w:ascii="Times New Roman" w:hAnsi="Times New Roman"/>
          <w:sz w:val="28"/>
        </w:rPr>
        <w:t>а</w:t>
      </w:r>
      <w:r w:rsidR="00B81748" w:rsidRPr="00C8448A">
        <w:rPr>
          <w:rFonts w:ascii="Times New Roman" w:hAnsi="Times New Roman"/>
          <w:sz w:val="28"/>
        </w:rPr>
        <w:t>, в целях его преобразования и наделения вновь образованного муниципального</w:t>
      </w:r>
      <w:r w:rsidR="00F625BF">
        <w:rPr>
          <w:rFonts w:ascii="Times New Roman" w:hAnsi="Times New Roman"/>
          <w:sz w:val="28"/>
        </w:rPr>
        <w:t xml:space="preserve"> образования статусом Красноармейского </w:t>
      </w:r>
      <w:r w:rsidRPr="00C8448A">
        <w:rPr>
          <w:rFonts w:ascii="Times New Roman" w:hAnsi="Times New Roman"/>
          <w:sz w:val="28"/>
        </w:rPr>
        <w:t>муниципального</w:t>
      </w:r>
      <w:r w:rsidR="00B81748" w:rsidRPr="00C8448A">
        <w:rPr>
          <w:rFonts w:ascii="Times New Roman" w:hAnsi="Times New Roman"/>
          <w:sz w:val="28"/>
        </w:rPr>
        <w:t xml:space="preserve"> округ</w:t>
      </w:r>
      <w:r w:rsidRPr="00C8448A">
        <w:rPr>
          <w:rFonts w:ascii="Times New Roman" w:hAnsi="Times New Roman"/>
          <w:sz w:val="28"/>
        </w:rPr>
        <w:t>а</w:t>
      </w:r>
      <w:r w:rsidR="00F625BF">
        <w:rPr>
          <w:rFonts w:ascii="Times New Roman" w:hAnsi="Times New Roman"/>
          <w:sz w:val="28"/>
        </w:rPr>
        <w:t xml:space="preserve"> </w:t>
      </w:r>
      <w:r w:rsidR="00E87922" w:rsidRPr="00C8448A">
        <w:rPr>
          <w:rFonts w:ascii="Times New Roman" w:hAnsi="Times New Roman"/>
          <w:sz w:val="28"/>
        </w:rPr>
        <w:t>Челябинской области</w:t>
      </w:r>
      <w:r w:rsidRPr="00C8448A">
        <w:rPr>
          <w:rFonts w:ascii="Times New Roman" w:hAnsi="Times New Roman"/>
          <w:sz w:val="28"/>
        </w:rPr>
        <w:t xml:space="preserve">, </w:t>
      </w:r>
      <w:r w:rsidR="00F625BF">
        <w:rPr>
          <w:rFonts w:ascii="Times New Roman" w:hAnsi="Times New Roman"/>
          <w:sz w:val="28"/>
        </w:rPr>
        <w:t xml:space="preserve">в </w:t>
      </w:r>
      <w:r w:rsidR="00D97DA4">
        <w:rPr>
          <w:rFonts w:ascii="Times New Roman" w:hAnsi="Times New Roman"/>
          <w:sz w:val="28"/>
        </w:rPr>
        <w:t>17</w:t>
      </w:r>
      <w:r w:rsidR="00F625BF">
        <w:rPr>
          <w:rFonts w:ascii="Times New Roman" w:hAnsi="Times New Roman"/>
          <w:sz w:val="28"/>
        </w:rPr>
        <w:t xml:space="preserve"> </w:t>
      </w:r>
      <w:r w:rsidR="00707A45" w:rsidRPr="00C8448A">
        <w:rPr>
          <w:rFonts w:ascii="Times New Roman" w:hAnsi="Times New Roman"/>
          <w:sz w:val="28"/>
        </w:rPr>
        <w:t xml:space="preserve">часов </w:t>
      </w:r>
      <w:r w:rsidR="00D97DA4">
        <w:rPr>
          <w:rFonts w:ascii="Times New Roman" w:hAnsi="Times New Roman"/>
          <w:sz w:val="28"/>
        </w:rPr>
        <w:t>00</w:t>
      </w:r>
      <w:r w:rsidR="00F625BF">
        <w:rPr>
          <w:rFonts w:ascii="Times New Roman" w:hAnsi="Times New Roman"/>
          <w:sz w:val="28"/>
        </w:rPr>
        <w:t xml:space="preserve"> минут, </w:t>
      </w:r>
      <w:r w:rsidR="00D97DA4">
        <w:rPr>
          <w:rFonts w:ascii="Times New Roman" w:hAnsi="Times New Roman"/>
          <w:sz w:val="28"/>
        </w:rPr>
        <w:t xml:space="preserve">13 декабря </w:t>
      </w:r>
      <w:r w:rsidR="00707A45" w:rsidRPr="00C8448A">
        <w:rPr>
          <w:rFonts w:ascii="Times New Roman" w:hAnsi="Times New Roman"/>
          <w:sz w:val="28"/>
        </w:rPr>
        <w:t>202</w:t>
      </w:r>
      <w:r w:rsidR="00F625BF">
        <w:rPr>
          <w:rFonts w:ascii="Times New Roman" w:hAnsi="Times New Roman"/>
          <w:sz w:val="28"/>
        </w:rPr>
        <w:t>4</w:t>
      </w:r>
      <w:r w:rsidR="00707A45" w:rsidRPr="00C8448A">
        <w:rPr>
          <w:rFonts w:ascii="Times New Roman" w:hAnsi="Times New Roman"/>
          <w:sz w:val="28"/>
        </w:rPr>
        <w:t xml:space="preserve"> года в </w:t>
      </w:r>
      <w:r w:rsidR="00D97DA4" w:rsidRPr="00D97DA4">
        <w:rPr>
          <w:rFonts w:ascii="Times New Roman" w:hAnsi="Times New Roman"/>
          <w:sz w:val="28"/>
          <w:szCs w:val="28"/>
        </w:rPr>
        <w:t>здании администрации Дубровского сельского поселения по адресу: 456675</w:t>
      </w:r>
      <w:r w:rsidR="00D97DA4">
        <w:rPr>
          <w:rFonts w:ascii="Times New Roman" w:hAnsi="Times New Roman"/>
          <w:sz w:val="28"/>
          <w:szCs w:val="28"/>
        </w:rPr>
        <w:t xml:space="preserve">, </w:t>
      </w:r>
      <w:r w:rsidR="00D97DA4" w:rsidRPr="00D97DA4">
        <w:rPr>
          <w:rFonts w:ascii="Times New Roman" w:hAnsi="Times New Roman"/>
          <w:sz w:val="28"/>
          <w:szCs w:val="28"/>
        </w:rPr>
        <w:t xml:space="preserve">Челябинская область, Красноармейский район, п. Дубровка, ул. Ленина, 1 а. </w:t>
      </w:r>
      <w:proofErr w:type="gramEnd"/>
    </w:p>
    <w:p w:rsidR="00707A45" w:rsidRPr="00C8448A" w:rsidRDefault="00707A45" w:rsidP="00D97DA4">
      <w:pPr>
        <w:tabs>
          <w:tab w:val="left" w:pos="-567"/>
        </w:tabs>
        <w:ind w:firstLine="709"/>
        <w:jc w:val="both"/>
        <w:rPr>
          <w:rFonts w:ascii="Times New Roman" w:hAnsi="Times New Roman"/>
          <w:b/>
          <w:sz w:val="28"/>
        </w:rPr>
      </w:pPr>
      <w:r w:rsidRPr="00C8448A">
        <w:rPr>
          <w:rFonts w:ascii="Times New Roman" w:hAnsi="Times New Roman"/>
          <w:sz w:val="28"/>
        </w:rPr>
        <w:t xml:space="preserve">2. Назначить дату первого заседания оргкомитета </w:t>
      </w:r>
      <w:r w:rsidR="00D97DA4">
        <w:rPr>
          <w:rFonts w:ascii="Times New Roman" w:hAnsi="Times New Roman"/>
          <w:sz w:val="28"/>
        </w:rPr>
        <w:t>12.12.</w:t>
      </w:r>
      <w:r w:rsidR="00F625BF">
        <w:rPr>
          <w:rFonts w:ascii="Times New Roman" w:hAnsi="Times New Roman"/>
          <w:sz w:val="28"/>
        </w:rPr>
        <w:t>2024</w:t>
      </w:r>
      <w:r w:rsidR="00D97DA4">
        <w:rPr>
          <w:rFonts w:ascii="Times New Roman" w:hAnsi="Times New Roman"/>
          <w:sz w:val="28"/>
        </w:rPr>
        <w:t xml:space="preserve"> </w:t>
      </w:r>
      <w:r w:rsidR="00F625BF">
        <w:rPr>
          <w:rFonts w:ascii="Times New Roman" w:hAnsi="Times New Roman"/>
          <w:sz w:val="28"/>
        </w:rPr>
        <w:t>г.</w:t>
      </w:r>
    </w:p>
    <w:p w:rsidR="00707A45" w:rsidRPr="00C8448A" w:rsidRDefault="00707A45" w:rsidP="00C8448A">
      <w:pPr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3.</w:t>
      </w:r>
      <w:r w:rsidR="00DE6D29" w:rsidRPr="00C8448A">
        <w:rPr>
          <w:rFonts w:ascii="Times New Roman" w:hAnsi="Times New Roman"/>
          <w:sz w:val="28"/>
        </w:rPr>
        <w:t xml:space="preserve">Утвердить </w:t>
      </w:r>
      <w:r w:rsidRPr="00C8448A">
        <w:rPr>
          <w:rFonts w:ascii="Times New Roman" w:hAnsi="Times New Roman"/>
          <w:sz w:val="28"/>
        </w:rPr>
        <w:t>состав оргкомитета</w:t>
      </w:r>
      <w:r w:rsidR="00F625BF"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>согласно приложению к настоящему решению.</w:t>
      </w:r>
    </w:p>
    <w:p w:rsidR="0007621A" w:rsidRPr="00C8448A" w:rsidRDefault="0007621A" w:rsidP="00C844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4. Граж</w:t>
      </w:r>
      <w:r w:rsidR="00F625BF">
        <w:rPr>
          <w:rFonts w:ascii="Times New Roman" w:hAnsi="Times New Roman"/>
          <w:sz w:val="28"/>
        </w:rPr>
        <w:t xml:space="preserve">дане, проживающие на территории </w:t>
      </w:r>
      <w:r w:rsidR="00D97DA4">
        <w:rPr>
          <w:rFonts w:ascii="Times New Roman" w:hAnsi="Times New Roman"/>
          <w:sz w:val="28"/>
        </w:rPr>
        <w:t>Дубровского</w:t>
      </w:r>
      <w:r w:rsidR="00F625BF">
        <w:rPr>
          <w:rFonts w:ascii="Times New Roman" w:hAnsi="Times New Roman"/>
          <w:sz w:val="28"/>
        </w:rPr>
        <w:t xml:space="preserve"> </w:t>
      </w:r>
      <w:r w:rsidR="00CC57C9" w:rsidRPr="00C8448A">
        <w:rPr>
          <w:rFonts w:ascii="Times New Roman" w:hAnsi="Times New Roman"/>
          <w:sz w:val="28"/>
        </w:rPr>
        <w:t>сельского</w:t>
      </w:r>
      <w:r w:rsidR="00512E8D" w:rsidRPr="00C8448A">
        <w:rPr>
          <w:rFonts w:ascii="Times New Roman" w:hAnsi="Times New Roman"/>
          <w:sz w:val="28"/>
        </w:rPr>
        <w:t xml:space="preserve"> поселения</w:t>
      </w:r>
      <w:r w:rsidRPr="00C8448A">
        <w:rPr>
          <w:rFonts w:ascii="Times New Roman" w:hAnsi="Times New Roman"/>
          <w:sz w:val="28"/>
        </w:rPr>
        <w:t xml:space="preserve"> вправе участвовать в публичных слушаниях в целях обсуждения вопроса </w:t>
      </w:r>
      <w:r w:rsidR="00512E8D" w:rsidRPr="00C8448A">
        <w:rPr>
          <w:rFonts w:ascii="Times New Roman" w:hAnsi="Times New Roman"/>
          <w:sz w:val="28"/>
        </w:rPr>
        <w:t xml:space="preserve">по объединению </w:t>
      </w:r>
      <w:r w:rsidR="00512E8D" w:rsidRPr="00C8448A">
        <w:rPr>
          <w:rFonts w:ascii="Times New Roman" w:hAnsi="Times New Roman"/>
          <w:bCs/>
          <w:sz w:val="28"/>
        </w:rPr>
        <w:t>сельских</w:t>
      </w:r>
      <w:r w:rsidR="00F625BF">
        <w:rPr>
          <w:rFonts w:ascii="Times New Roman" w:hAnsi="Times New Roman"/>
          <w:bCs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 xml:space="preserve">поселений, входящих в состав </w:t>
      </w:r>
      <w:r w:rsidR="00F625BF">
        <w:rPr>
          <w:rFonts w:ascii="Times New Roman" w:hAnsi="Times New Roman"/>
          <w:sz w:val="28"/>
        </w:rPr>
        <w:t xml:space="preserve">Красноармейского </w:t>
      </w:r>
      <w:r w:rsidR="00512E8D" w:rsidRPr="00C8448A">
        <w:rPr>
          <w:rFonts w:ascii="Times New Roman" w:hAnsi="Times New Roman"/>
          <w:sz w:val="28"/>
        </w:rPr>
        <w:t>муниципального</w:t>
      </w:r>
      <w:r w:rsidRPr="00C8448A">
        <w:rPr>
          <w:rFonts w:ascii="Times New Roman" w:hAnsi="Times New Roman"/>
          <w:sz w:val="28"/>
        </w:rPr>
        <w:t xml:space="preserve"> район</w:t>
      </w:r>
      <w:r w:rsidR="00512E8D" w:rsidRPr="00C8448A">
        <w:rPr>
          <w:rFonts w:ascii="Times New Roman" w:hAnsi="Times New Roman"/>
          <w:sz w:val="28"/>
        </w:rPr>
        <w:t>а</w:t>
      </w:r>
      <w:r w:rsidRPr="00C8448A">
        <w:rPr>
          <w:rFonts w:ascii="Times New Roman" w:hAnsi="Times New Roman"/>
          <w:sz w:val="28"/>
        </w:rPr>
        <w:t xml:space="preserve">, </w:t>
      </w:r>
      <w:r w:rsidR="00512E8D" w:rsidRPr="00C8448A">
        <w:rPr>
          <w:rFonts w:ascii="Times New Roman" w:hAnsi="Times New Roman"/>
          <w:sz w:val="28"/>
        </w:rPr>
        <w:t xml:space="preserve">в целях его преобразования </w:t>
      </w:r>
      <w:r w:rsidR="00D97DA4">
        <w:rPr>
          <w:rFonts w:ascii="Times New Roman" w:hAnsi="Times New Roman"/>
          <w:sz w:val="28"/>
        </w:rPr>
        <w:t xml:space="preserve">и </w:t>
      </w:r>
      <w:r w:rsidRPr="00C8448A">
        <w:rPr>
          <w:rFonts w:ascii="Times New Roman" w:hAnsi="Times New Roman"/>
          <w:sz w:val="28"/>
        </w:rPr>
        <w:t>наделения вновь образованного муниципального</w:t>
      </w:r>
      <w:r w:rsidR="00C045BF">
        <w:rPr>
          <w:rFonts w:ascii="Times New Roman" w:hAnsi="Times New Roman"/>
          <w:sz w:val="28"/>
        </w:rPr>
        <w:t xml:space="preserve"> </w:t>
      </w:r>
      <w:r w:rsidR="004A083C" w:rsidRPr="00C8448A">
        <w:rPr>
          <w:rFonts w:ascii="Times New Roman" w:hAnsi="Times New Roman"/>
          <w:sz w:val="28"/>
        </w:rPr>
        <w:t xml:space="preserve">образования статусом </w:t>
      </w:r>
      <w:r w:rsidR="00C045BF">
        <w:rPr>
          <w:rFonts w:ascii="Times New Roman" w:hAnsi="Times New Roman"/>
          <w:sz w:val="28"/>
        </w:rPr>
        <w:t>Красноармейского</w:t>
      </w:r>
      <w:r w:rsidR="00512E8D" w:rsidRPr="00C8448A">
        <w:rPr>
          <w:rFonts w:ascii="Times New Roman" w:hAnsi="Times New Roman"/>
          <w:sz w:val="28"/>
        </w:rPr>
        <w:t xml:space="preserve"> муниципального</w:t>
      </w:r>
      <w:r w:rsidRPr="00C8448A">
        <w:rPr>
          <w:rFonts w:ascii="Times New Roman" w:hAnsi="Times New Roman"/>
          <w:sz w:val="28"/>
        </w:rPr>
        <w:t xml:space="preserve"> округ</w:t>
      </w:r>
      <w:r w:rsidR="004A083C" w:rsidRPr="00C8448A">
        <w:rPr>
          <w:rFonts w:ascii="Times New Roman" w:hAnsi="Times New Roman"/>
          <w:sz w:val="28"/>
        </w:rPr>
        <w:t>а</w:t>
      </w:r>
      <w:r w:rsidR="00DE6D29" w:rsidRPr="00C8448A">
        <w:rPr>
          <w:rFonts w:ascii="Times New Roman" w:hAnsi="Times New Roman"/>
          <w:sz w:val="28"/>
        </w:rPr>
        <w:t xml:space="preserve"> Челябинской области</w:t>
      </w:r>
      <w:r w:rsidR="00512E8D" w:rsidRPr="00C8448A">
        <w:rPr>
          <w:rFonts w:ascii="Times New Roman" w:hAnsi="Times New Roman"/>
          <w:sz w:val="28"/>
        </w:rPr>
        <w:t>,</w:t>
      </w:r>
      <w:r w:rsidRPr="00C8448A">
        <w:rPr>
          <w:rFonts w:ascii="Times New Roman" w:hAnsi="Times New Roman"/>
          <w:sz w:val="28"/>
        </w:rPr>
        <w:t xml:space="preserve"> посредством:</w:t>
      </w:r>
    </w:p>
    <w:p w:rsidR="0007621A" w:rsidRPr="00C8448A" w:rsidRDefault="0007621A" w:rsidP="00C844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- подачи в </w:t>
      </w:r>
      <w:r w:rsidR="00C045BF">
        <w:rPr>
          <w:rFonts w:ascii="Times New Roman" w:hAnsi="Times New Roman"/>
          <w:sz w:val="28"/>
        </w:rPr>
        <w:t xml:space="preserve">Совет депутатов </w:t>
      </w:r>
      <w:r w:rsidR="00D97DA4">
        <w:rPr>
          <w:rFonts w:ascii="Times New Roman" w:hAnsi="Times New Roman"/>
          <w:sz w:val="28"/>
        </w:rPr>
        <w:t>Дубровского</w:t>
      </w:r>
      <w:r w:rsidR="00C045BF">
        <w:rPr>
          <w:rFonts w:ascii="Times New Roman" w:hAnsi="Times New Roman"/>
          <w:sz w:val="28"/>
        </w:rPr>
        <w:t xml:space="preserve"> </w:t>
      </w:r>
      <w:r w:rsidR="00A4191E" w:rsidRPr="00C8448A">
        <w:rPr>
          <w:rFonts w:ascii="Times New Roman" w:hAnsi="Times New Roman"/>
          <w:sz w:val="28"/>
        </w:rPr>
        <w:t>сельского</w:t>
      </w:r>
      <w:r w:rsidR="00512E8D" w:rsidRPr="00C8448A">
        <w:rPr>
          <w:rFonts w:ascii="Times New Roman" w:hAnsi="Times New Roman"/>
          <w:sz w:val="28"/>
        </w:rPr>
        <w:t xml:space="preserve"> поселения</w:t>
      </w:r>
      <w:r w:rsidRPr="00C8448A">
        <w:rPr>
          <w:rFonts w:ascii="Times New Roman" w:hAnsi="Times New Roman"/>
          <w:sz w:val="28"/>
        </w:rPr>
        <w:t xml:space="preserve"> замечаний и предложений в устной и (или) письменной форме в срок до дня проведения публичных слушаний;</w:t>
      </w:r>
    </w:p>
    <w:p w:rsidR="0007621A" w:rsidRPr="00C8448A" w:rsidRDefault="0007621A" w:rsidP="00C844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- непосредственного участия в публичных слушаниях.</w:t>
      </w:r>
    </w:p>
    <w:p w:rsidR="0007621A" w:rsidRPr="00C8448A" w:rsidRDefault="0007621A" w:rsidP="00C844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lastRenderedPageBreak/>
        <w:t>Замечания и предложения в письменной и (или) устной форме граждане вправе представить председательствующему в день проведения п</w:t>
      </w:r>
      <w:r w:rsidR="00512E8D" w:rsidRPr="00C8448A">
        <w:rPr>
          <w:rFonts w:ascii="Times New Roman" w:hAnsi="Times New Roman"/>
          <w:sz w:val="28"/>
        </w:rPr>
        <w:t xml:space="preserve">убличных слушаний до окончания </w:t>
      </w:r>
      <w:r w:rsidRPr="00C8448A">
        <w:rPr>
          <w:rFonts w:ascii="Times New Roman" w:hAnsi="Times New Roman"/>
          <w:sz w:val="28"/>
        </w:rPr>
        <w:t>публичных слушаний по месту их проведения.</w:t>
      </w:r>
    </w:p>
    <w:p w:rsidR="0007621A" w:rsidRPr="00C8448A" w:rsidRDefault="0007621A" w:rsidP="00C844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Все замечание и предложения, представленные в установленный срок, подлежат включению в протокол публичных слушаний.</w:t>
      </w:r>
    </w:p>
    <w:p w:rsidR="0007621A" w:rsidRPr="00C8448A" w:rsidRDefault="0007621A" w:rsidP="00C844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При проведении публичных слушаний все участники публичных слушаний вправе высказать свое мнение о преобразовании и внесенных замечаниях</w:t>
      </w:r>
      <w:r w:rsidR="008D58BF" w:rsidRPr="00C8448A">
        <w:rPr>
          <w:rFonts w:ascii="Times New Roman" w:hAnsi="Times New Roman"/>
          <w:sz w:val="28"/>
        </w:rPr>
        <w:t xml:space="preserve">, </w:t>
      </w:r>
      <w:r w:rsidRPr="00C8448A">
        <w:rPr>
          <w:rFonts w:ascii="Times New Roman" w:hAnsi="Times New Roman"/>
          <w:sz w:val="28"/>
        </w:rPr>
        <w:t>предложениях, задать вопросы.</w:t>
      </w:r>
    </w:p>
    <w:p w:rsidR="0007621A" w:rsidRPr="00C8448A" w:rsidRDefault="0007621A" w:rsidP="00C8448A">
      <w:pPr>
        <w:ind w:firstLine="709"/>
        <w:jc w:val="both"/>
        <w:rPr>
          <w:rFonts w:ascii="Times New Roman" w:hAnsi="Times New Roman" w:cs="Tahoma"/>
          <w:color w:val="000000"/>
          <w:spacing w:val="6"/>
          <w:sz w:val="28"/>
        </w:rPr>
      </w:pPr>
      <w:r w:rsidRPr="00C8448A">
        <w:rPr>
          <w:rFonts w:ascii="Times New Roman" w:hAnsi="Times New Roman"/>
          <w:sz w:val="28"/>
        </w:rPr>
        <w:t>5. В</w:t>
      </w:r>
      <w:r w:rsidR="00203AC3" w:rsidRPr="00C8448A">
        <w:rPr>
          <w:rFonts w:ascii="Times New Roman" w:hAnsi="Times New Roman" w:cs="Tahoma"/>
          <w:sz w:val="28"/>
        </w:rPr>
        <w:t xml:space="preserve"> течение</w:t>
      </w:r>
      <w:r w:rsidR="00C045BF">
        <w:rPr>
          <w:rFonts w:ascii="Times New Roman" w:hAnsi="Times New Roman" w:cs="Tahoma"/>
          <w:sz w:val="28"/>
        </w:rPr>
        <w:t xml:space="preserve"> </w:t>
      </w:r>
      <w:r w:rsidR="00A4191E" w:rsidRPr="00C8448A">
        <w:rPr>
          <w:rFonts w:ascii="Times New Roman" w:hAnsi="Times New Roman" w:cs="Tahoma"/>
          <w:sz w:val="28"/>
        </w:rPr>
        <w:t xml:space="preserve">5 </w:t>
      </w:r>
      <w:r w:rsidRPr="00C8448A">
        <w:rPr>
          <w:rFonts w:ascii="Times New Roman" w:hAnsi="Times New Roman" w:cs="Tahoma"/>
          <w:sz w:val="28"/>
        </w:rPr>
        <w:t xml:space="preserve">дней после проведения публичных слушаний жители вправе направлять свои замечания и предложения в письменном виде в </w:t>
      </w:r>
      <w:r w:rsidR="00C045BF">
        <w:rPr>
          <w:rFonts w:ascii="Times New Roman" w:hAnsi="Times New Roman"/>
          <w:sz w:val="28"/>
        </w:rPr>
        <w:t xml:space="preserve">Совет депутатов </w:t>
      </w:r>
      <w:r w:rsidR="00D97DA4">
        <w:rPr>
          <w:rFonts w:ascii="Times New Roman" w:hAnsi="Times New Roman"/>
          <w:sz w:val="28"/>
        </w:rPr>
        <w:t>Дубровского</w:t>
      </w:r>
      <w:r w:rsidR="00C045BF">
        <w:rPr>
          <w:rFonts w:ascii="Times New Roman" w:hAnsi="Times New Roman"/>
          <w:sz w:val="28"/>
        </w:rPr>
        <w:t xml:space="preserve"> </w:t>
      </w:r>
      <w:r w:rsidR="00A4191E" w:rsidRPr="00C8448A">
        <w:rPr>
          <w:rFonts w:ascii="Times New Roman" w:hAnsi="Times New Roman"/>
          <w:sz w:val="28"/>
        </w:rPr>
        <w:t>сельского</w:t>
      </w:r>
      <w:r w:rsidR="005A66AE" w:rsidRPr="00C8448A">
        <w:rPr>
          <w:rFonts w:ascii="Times New Roman" w:hAnsi="Times New Roman"/>
          <w:sz w:val="28"/>
        </w:rPr>
        <w:t xml:space="preserve"> поселения. </w:t>
      </w:r>
    </w:p>
    <w:p w:rsidR="00787372" w:rsidRPr="00C8448A" w:rsidRDefault="00203AC3" w:rsidP="003101CB">
      <w:pPr>
        <w:pStyle w:val="aa"/>
        <w:ind w:firstLine="708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6</w:t>
      </w:r>
      <w:r w:rsidR="00707A45" w:rsidRPr="00C8448A">
        <w:rPr>
          <w:rFonts w:ascii="Times New Roman" w:hAnsi="Times New Roman"/>
          <w:sz w:val="28"/>
        </w:rPr>
        <w:t xml:space="preserve">. </w:t>
      </w:r>
      <w:r w:rsidR="00787372" w:rsidRPr="00C8448A">
        <w:rPr>
          <w:rFonts w:ascii="Times New Roman" w:hAnsi="Times New Roman"/>
          <w:sz w:val="28"/>
        </w:rPr>
        <w:t>Настоящее решение опубликов</w:t>
      </w:r>
      <w:r w:rsidR="004A083C" w:rsidRPr="00C8448A">
        <w:rPr>
          <w:rFonts w:ascii="Times New Roman" w:hAnsi="Times New Roman"/>
          <w:sz w:val="28"/>
        </w:rPr>
        <w:t xml:space="preserve">ать </w:t>
      </w:r>
      <w:r w:rsidR="00D03CBB" w:rsidRPr="00C8448A">
        <w:rPr>
          <w:rFonts w:ascii="Times New Roman" w:hAnsi="Times New Roman"/>
          <w:sz w:val="28"/>
        </w:rPr>
        <w:t xml:space="preserve">на официальном сайте </w:t>
      </w:r>
      <w:r w:rsidR="003101CB" w:rsidRPr="003101CB">
        <w:rPr>
          <w:rFonts w:ascii="Times New Roman" w:hAnsi="Times New Roman"/>
          <w:sz w:val="28"/>
          <w:szCs w:val="28"/>
        </w:rPr>
        <w:t>газеты «Маяк»</w:t>
      </w:r>
      <w:r w:rsidR="003101CB">
        <w:t xml:space="preserve"> </w:t>
      </w:r>
      <w:r w:rsidR="00787372" w:rsidRPr="00C8448A">
        <w:rPr>
          <w:rFonts w:ascii="Times New Roman" w:hAnsi="Times New Roman"/>
          <w:sz w:val="28"/>
        </w:rPr>
        <w:t>и р</w:t>
      </w:r>
      <w:r w:rsidR="00DE6D29" w:rsidRPr="00C8448A">
        <w:rPr>
          <w:rFonts w:ascii="Times New Roman" w:hAnsi="Times New Roman"/>
          <w:sz w:val="28"/>
        </w:rPr>
        <w:t xml:space="preserve">азместить на официальном сайте </w:t>
      </w:r>
      <w:r w:rsidR="00D97DA4">
        <w:rPr>
          <w:rFonts w:ascii="Times New Roman" w:hAnsi="Times New Roman"/>
          <w:sz w:val="28"/>
        </w:rPr>
        <w:t>Дубровского</w:t>
      </w:r>
      <w:r w:rsidR="00C045BF">
        <w:rPr>
          <w:rFonts w:ascii="Times New Roman" w:hAnsi="Times New Roman"/>
          <w:sz w:val="28"/>
        </w:rPr>
        <w:t xml:space="preserve"> </w:t>
      </w:r>
      <w:r w:rsidR="00A4191E" w:rsidRPr="00C8448A">
        <w:rPr>
          <w:rFonts w:ascii="Times New Roman" w:hAnsi="Times New Roman"/>
          <w:sz w:val="28"/>
        </w:rPr>
        <w:t>сельского</w:t>
      </w:r>
      <w:r w:rsidR="005A66AE" w:rsidRPr="00C8448A">
        <w:rPr>
          <w:rFonts w:ascii="Times New Roman" w:hAnsi="Times New Roman"/>
          <w:sz w:val="28"/>
        </w:rPr>
        <w:t xml:space="preserve"> поселения </w:t>
      </w:r>
      <w:r w:rsidR="00787372" w:rsidRPr="00C8448A">
        <w:rPr>
          <w:rFonts w:ascii="Times New Roman" w:hAnsi="Times New Roman"/>
          <w:sz w:val="28"/>
        </w:rPr>
        <w:t>в информационно-телекоммуникационной сети «Интернет».</w:t>
      </w:r>
    </w:p>
    <w:p w:rsidR="00800DD8" w:rsidRPr="00C8448A" w:rsidRDefault="00203AC3" w:rsidP="003101CB">
      <w:pPr>
        <w:pStyle w:val="aa"/>
        <w:ind w:firstLine="708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7</w:t>
      </w:r>
      <w:r w:rsidR="00707A45" w:rsidRPr="00C8448A">
        <w:rPr>
          <w:rFonts w:ascii="Times New Roman" w:hAnsi="Times New Roman"/>
          <w:sz w:val="28"/>
        </w:rPr>
        <w:t xml:space="preserve">. </w:t>
      </w:r>
      <w:proofErr w:type="gramStart"/>
      <w:r w:rsidR="00707A45" w:rsidRPr="00C8448A">
        <w:rPr>
          <w:rFonts w:ascii="Times New Roman" w:hAnsi="Times New Roman"/>
          <w:sz w:val="28"/>
        </w:rPr>
        <w:t>Контроль за</w:t>
      </w:r>
      <w:proofErr w:type="gramEnd"/>
      <w:r w:rsidR="00707A45" w:rsidRPr="00C8448A">
        <w:rPr>
          <w:rFonts w:ascii="Times New Roman" w:hAnsi="Times New Roman"/>
          <w:sz w:val="28"/>
        </w:rPr>
        <w:t xml:space="preserve"> исполнением настоящего решения возложить </w:t>
      </w:r>
      <w:r w:rsidR="00021839" w:rsidRPr="00C8448A">
        <w:rPr>
          <w:rFonts w:ascii="Times New Roman" w:hAnsi="Times New Roman"/>
          <w:sz w:val="28"/>
        </w:rPr>
        <w:t xml:space="preserve">на </w:t>
      </w:r>
      <w:r w:rsidR="00C874DD">
        <w:rPr>
          <w:rFonts w:ascii="Times New Roman" w:hAnsi="Times New Roman"/>
          <w:sz w:val="28"/>
        </w:rPr>
        <w:t xml:space="preserve">  </w:t>
      </w:r>
      <w:r w:rsidR="003101CB">
        <w:rPr>
          <w:rFonts w:ascii="Times New Roman" w:hAnsi="Times New Roman"/>
          <w:sz w:val="28"/>
        </w:rPr>
        <w:t xml:space="preserve">постоянную </w:t>
      </w:r>
      <w:r w:rsidR="009B2ADF" w:rsidRPr="00C8448A">
        <w:rPr>
          <w:rFonts w:ascii="Times New Roman" w:hAnsi="Times New Roman"/>
          <w:sz w:val="28"/>
        </w:rPr>
        <w:t>комиссию</w:t>
      </w:r>
      <w:r w:rsidR="00021839" w:rsidRPr="00C8448A">
        <w:rPr>
          <w:rFonts w:ascii="Times New Roman" w:hAnsi="Times New Roman"/>
          <w:sz w:val="28"/>
        </w:rPr>
        <w:t xml:space="preserve"> </w:t>
      </w:r>
      <w:r w:rsidR="003101CB">
        <w:rPr>
          <w:rFonts w:ascii="Times New Roman" w:hAnsi="Times New Roman"/>
          <w:sz w:val="28"/>
        </w:rPr>
        <w:t xml:space="preserve">Совета депутатов Дубровского сельского поселения </w:t>
      </w:r>
      <w:r w:rsidR="003101CB" w:rsidRPr="00860AD6">
        <w:rPr>
          <w:rFonts w:ascii="Times New Roman" w:hAnsi="Times New Roman"/>
          <w:sz w:val="28"/>
          <w:szCs w:val="28"/>
        </w:rPr>
        <w:t>по законодательству, ме</w:t>
      </w:r>
      <w:r w:rsidR="003101CB">
        <w:rPr>
          <w:rFonts w:ascii="Times New Roman" w:hAnsi="Times New Roman"/>
          <w:sz w:val="28"/>
          <w:szCs w:val="28"/>
        </w:rPr>
        <w:t>стному самоуправлению, мандатам</w:t>
      </w:r>
      <w:r w:rsidR="00C045BF">
        <w:rPr>
          <w:rFonts w:ascii="Times New Roman" w:hAnsi="Times New Roman"/>
          <w:sz w:val="28"/>
        </w:rPr>
        <w:t>.</w:t>
      </w:r>
      <w:r w:rsidR="00021839" w:rsidRPr="00C8448A">
        <w:rPr>
          <w:rFonts w:ascii="Times New Roman" w:hAnsi="Times New Roman"/>
          <w:sz w:val="28"/>
        </w:rPr>
        <w:t xml:space="preserve"> </w:t>
      </w:r>
    </w:p>
    <w:p w:rsidR="00707A45" w:rsidRDefault="00707A45" w:rsidP="00707A45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707A45" w:rsidRDefault="00707A45" w:rsidP="00707A45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C045BF" w:rsidRDefault="00C045BF" w:rsidP="00707A45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C045BF" w:rsidRDefault="00707A45" w:rsidP="00512E8D">
      <w:pPr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Председатель </w:t>
      </w:r>
      <w:r w:rsidR="005A66AE" w:rsidRPr="00C8448A">
        <w:rPr>
          <w:rFonts w:ascii="Times New Roman" w:hAnsi="Times New Roman"/>
          <w:sz w:val="28"/>
        </w:rPr>
        <w:t>Совета депутатов</w:t>
      </w:r>
    </w:p>
    <w:p w:rsidR="00872891" w:rsidRPr="00C045BF" w:rsidRDefault="00D97DA4" w:rsidP="00512E8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Дубровского</w:t>
      </w:r>
      <w:r w:rsidR="00C045BF">
        <w:rPr>
          <w:rFonts w:ascii="Times New Roman" w:hAnsi="Times New Roman"/>
          <w:sz w:val="28"/>
        </w:rPr>
        <w:t xml:space="preserve"> </w:t>
      </w:r>
      <w:r w:rsidR="007C64ED" w:rsidRPr="00C8448A">
        <w:rPr>
          <w:rFonts w:ascii="Times New Roman" w:hAnsi="Times New Roman"/>
          <w:sz w:val="28"/>
        </w:rPr>
        <w:t>сельского поселения</w:t>
      </w:r>
      <w:r w:rsidR="00C045BF"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>С.О. Воронина</w:t>
      </w: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8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8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8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8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8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8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8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8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8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8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4"/>
        </w:rPr>
      </w:pPr>
    </w:p>
    <w:p w:rsidR="00872891" w:rsidRPr="00D97DA4" w:rsidRDefault="00872891" w:rsidP="00C8448A">
      <w:pPr>
        <w:ind w:firstLine="709"/>
        <w:jc w:val="right"/>
        <w:rPr>
          <w:rFonts w:ascii="Times New Roman" w:hAnsi="Times New Roman"/>
          <w:sz w:val="24"/>
        </w:rPr>
      </w:pPr>
      <w:r w:rsidRPr="00D97DA4">
        <w:rPr>
          <w:rFonts w:ascii="Times New Roman" w:hAnsi="Times New Roman"/>
          <w:sz w:val="24"/>
        </w:rPr>
        <w:lastRenderedPageBreak/>
        <w:t xml:space="preserve">Приложение                                                                         </w:t>
      </w:r>
    </w:p>
    <w:p w:rsidR="00872891" w:rsidRPr="00D97DA4" w:rsidRDefault="00C8448A" w:rsidP="00C8448A">
      <w:pPr>
        <w:ind w:firstLine="709"/>
        <w:jc w:val="right"/>
        <w:rPr>
          <w:rFonts w:ascii="Times New Roman" w:hAnsi="Times New Roman"/>
          <w:sz w:val="24"/>
        </w:rPr>
      </w:pPr>
      <w:r w:rsidRPr="00D97DA4">
        <w:rPr>
          <w:rFonts w:ascii="Times New Roman" w:hAnsi="Times New Roman"/>
          <w:sz w:val="24"/>
        </w:rPr>
        <w:t>к</w:t>
      </w:r>
      <w:r w:rsidR="00872891" w:rsidRPr="00D97DA4">
        <w:rPr>
          <w:rFonts w:ascii="Times New Roman" w:hAnsi="Times New Roman"/>
          <w:sz w:val="24"/>
        </w:rPr>
        <w:t xml:space="preserve"> решению Совета депутатов </w:t>
      </w:r>
    </w:p>
    <w:p w:rsidR="00872891" w:rsidRPr="00D97DA4" w:rsidRDefault="00D97DA4" w:rsidP="00C8448A">
      <w:pPr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Дубровского </w:t>
      </w:r>
      <w:r w:rsidR="00872891" w:rsidRPr="00D97DA4">
        <w:rPr>
          <w:rFonts w:ascii="Times New Roman" w:hAnsi="Times New Roman"/>
          <w:sz w:val="24"/>
        </w:rPr>
        <w:t>сельского поселения</w:t>
      </w:r>
    </w:p>
    <w:p w:rsidR="00872891" w:rsidRPr="00D97DA4" w:rsidRDefault="00D97DA4" w:rsidP="00C8448A">
      <w:pPr>
        <w:ind w:firstLine="709"/>
        <w:jc w:val="righ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от 29.11.2024 г. № 33</w:t>
      </w:r>
    </w:p>
    <w:p w:rsidR="00872891" w:rsidRPr="00C8448A" w:rsidRDefault="00872891" w:rsidP="00872891">
      <w:pPr>
        <w:ind w:firstLine="709"/>
        <w:jc w:val="both"/>
        <w:rPr>
          <w:rFonts w:ascii="Times New Roman" w:hAnsi="Times New Roman"/>
          <w:sz w:val="28"/>
        </w:rPr>
      </w:pPr>
    </w:p>
    <w:p w:rsidR="00872891" w:rsidRPr="00C8448A" w:rsidRDefault="00872891" w:rsidP="00C8448A">
      <w:pPr>
        <w:jc w:val="center"/>
        <w:rPr>
          <w:rFonts w:ascii="Times New Roman" w:hAnsi="Times New Roman"/>
          <w:b/>
          <w:sz w:val="28"/>
        </w:rPr>
      </w:pPr>
    </w:p>
    <w:p w:rsidR="00872891" w:rsidRPr="00C8448A" w:rsidRDefault="00872891" w:rsidP="00C8448A">
      <w:pPr>
        <w:jc w:val="center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СОСТАВ</w:t>
      </w:r>
    </w:p>
    <w:p w:rsidR="00D97DA4" w:rsidRDefault="00872891" w:rsidP="00C8448A">
      <w:pPr>
        <w:jc w:val="center"/>
        <w:rPr>
          <w:rFonts w:ascii="Times New Roman" w:hAnsi="Times New Roman"/>
          <w:bCs/>
          <w:sz w:val="28"/>
        </w:rPr>
      </w:pPr>
      <w:r w:rsidRPr="00C8448A">
        <w:rPr>
          <w:rFonts w:ascii="Times New Roman" w:hAnsi="Times New Roman"/>
          <w:sz w:val="28"/>
        </w:rPr>
        <w:t>оргкомитета по подготовке и проведению публичных слушаний</w:t>
      </w:r>
      <w:r w:rsidRPr="00C8448A">
        <w:rPr>
          <w:rFonts w:ascii="Times New Roman" w:hAnsi="Times New Roman"/>
          <w:bCs/>
          <w:sz w:val="28"/>
        </w:rPr>
        <w:t xml:space="preserve"> </w:t>
      </w:r>
    </w:p>
    <w:p w:rsidR="00872891" w:rsidRPr="00C8448A" w:rsidRDefault="00872891" w:rsidP="00C8448A">
      <w:pPr>
        <w:jc w:val="center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bCs/>
          <w:sz w:val="28"/>
        </w:rPr>
        <w:t xml:space="preserve">по вопросу объединения сельских </w:t>
      </w:r>
      <w:r w:rsidRPr="00C8448A">
        <w:rPr>
          <w:rFonts w:ascii="Times New Roman" w:hAnsi="Times New Roman"/>
          <w:sz w:val="28"/>
        </w:rPr>
        <w:t xml:space="preserve">поселений, входящих в состав </w:t>
      </w:r>
      <w:r w:rsidR="00C045BF">
        <w:rPr>
          <w:rFonts w:ascii="Times New Roman" w:hAnsi="Times New Roman"/>
          <w:kern w:val="24"/>
          <w:sz w:val="28"/>
        </w:rPr>
        <w:t>Красноармейского</w:t>
      </w:r>
      <w:r w:rsidRPr="00C8448A">
        <w:rPr>
          <w:rFonts w:ascii="Times New Roman" w:hAnsi="Times New Roman"/>
          <w:kern w:val="24"/>
          <w:sz w:val="28"/>
        </w:rPr>
        <w:t xml:space="preserve"> муниципального района, в целях его преобразования и</w:t>
      </w:r>
      <w:r w:rsidRPr="00C8448A">
        <w:rPr>
          <w:rFonts w:ascii="Times New Roman" w:hAnsi="Times New Roman"/>
          <w:sz w:val="28"/>
        </w:rPr>
        <w:t xml:space="preserve"> наделения вновь образованного муниципального образования статусом </w:t>
      </w:r>
      <w:r w:rsidR="00C045BF">
        <w:rPr>
          <w:rFonts w:ascii="Times New Roman" w:hAnsi="Times New Roman"/>
          <w:sz w:val="28"/>
        </w:rPr>
        <w:t>Красноармейского</w:t>
      </w:r>
      <w:r w:rsidRPr="00C8448A">
        <w:rPr>
          <w:rFonts w:ascii="Times New Roman" w:hAnsi="Times New Roman"/>
          <w:sz w:val="28"/>
        </w:rPr>
        <w:t xml:space="preserve"> муниципального округа Челябинской области</w:t>
      </w:r>
    </w:p>
    <w:p w:rsidR="00872891" w:rsidRPr="00C8448A" w:rsidRDefault="00872891" w:rsidP="00872891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872891" w:rsidRPr="00C8448A" w:rsidRDefault="00872891" w:rsidP="00872891">
      <w:pPr>
        <w:ind w:firstLine="709"/>
        <w:rPr>
          <w:rFonts w:ascii="Times New Roman" w:hAnsi="Times New Roman"/>
          <w:b/>
          <w:sz w:val="32"/>
          <w:szCs w:val="28"/>
        </w:rPr>
      </w:pPr>
    </w:p>
    <w:p w:rsidR="00872891" w:rsidRPr="00860AD6" w:rsidRDefault="00860AD6" w:rsidP="003101CB">
      <w:pPr>
        <w:pStyle w:val="aa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0AD6">
        <w:rPr>
          <w:rFonts w:ascii="Times New Roman" w:hAnsi="Times New Roman"/>
          <w:sz w:val="28"/>
          <w:szCs w:val="28"/>
        </w:rPr>
        <w:t>1) Воронина С.О.</w:t>
      </w:r>
      <w:r w:rsidR="00C045BF" w:rsidRPr="00860AD6">
        <w:rPr>
          <w:rFonts w:ascii="Times New Roman" w:hAnsi="Times New Roman"/>
          <w:sz w:val="28"/>
          <w:szCs w:val="28"/>
        </w:rPr>
        <w:t xml:space="preserve"> </w:t>
      </w:r>
      <w:r w:rsidR="00872891" w:rsidRPr="00860AD6">
        <w:rPr>
          <w:rFonts w:ascii="Times New Roman" w:hAnsi="Times New Roman"/>
          <w:sz w:val="28"/>
          <w:szCs w:val="28"/>
        </w:rPr>
        <w:t xml:space="preserve">–  </w:t>
      </w:r>
      <w:r w:rsidR="00C8448A" w:rsidRPr="00860AD6"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C045BF" w:rsidRPr="00860AD6">
        <w:rPr>
          <w:rFonts w:ascii="Times New Roman" w:hAnsi="Times New Roman"/>
          <w:sz w:val="28"/>
          <w:szCs w:val="28"/>
        </w:rPr>
        <w:t xml:space="preserve"> </w:t>
      </w:r>
      <w:r w:rsidRPr="00860AD6">
        <w:rPr>
          <w:rFonts w:ascii="Times New Roman" w:hAnsi="Times New Roman"/>
          <w:sz w:val="28"/>
          <w:szCs w:val="28"/>
        </w:rPr>
        <w:t xml:space="preserve">Дубровского сельского поселения, </w:t>
      </w:r>
      <w:r w:rsidR="003101CB">
        <w:rPr>
          <w:rFonts w:ascii="Times New Roman" w:hAnsi="Times New Roman"/>
          <w:sz w:val="28"/>
          <w:szCs w:val="28"/>
        </w:rPr>
        <w:t>председатель постоянной комиссии</w:t>
      </w:r>
      <w:r w:rsidRPr="00860AD6">
        <w:rPr>
          <w:rFonts w:ascii="Times New Roman" w:hAnsi="Times New Roman"/>
          <w:sz w:val="28"/>
          <w:szCs w:val="28"/>
        </w:rPr>
        <w:t xml:space="preserve"> по финансово-бю</w:t>
      </w:r>
      <w:r w:rsidR="003101CB">
        <w:rPr>
          <w:rFonts w:ascii="Times New Roman" w:hAnsi="Times New Roman"/>
          <w:sz w:val="28"/>
          <w:szCs w:val="28"/>
        </w:rPr>
        <w:t>джетным, экономическим вопросам</w:t>
      </w:r>
      <w:r w:rsidRPr="00860AD6">
        <w:rPr>
          <w:rFonts w:ascii="Times New Roman" w:hAnsi="Times New Roman"/>
          <w:sz w:val="28"/>
          <w:szCs w:val="28"/>
        </w:rPr>
        <w:t>;</w:t>
      </w:r>
    </w:p>
    <w:p w:rsidR="00860AD6" w:rsidRPr="00860AD6" w:rsidRDefault="00860AD6" w:rsidP="003101CB">
      <w:pPr>
        <w:pStyle w:val="aa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0AD6">
        <w:rPr>
          <w:rFonts w:ascii="Times New Roman" w:hAnsi="Times New Roman"/>
          <w:sz w:val="28"/>
          <w:szCs w:val="28"/>
        </w:rPr>
        <w:t>2) Хаиров Т.Г. – глава Дубровского сельского поселения;</w:t>
      </w:r>
    </w:p>
    <w:p w:rsidR="00860AD6" w:rsidRPr="00860AD6" w:rsidRDefault="003101CB" w:rsidP="003101CB">
      <w:pPr>
        <w:pStyle w:val="aa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860AD6" w:rsidRPr="00860AD6">
        <w:rPr>
          <w:rFonts w:ascii="Times New Roman" w:hAnsi="Times New Roman"/>
          <w:sz w:val="28"/>
          <w:szCs w:val="28"/>
        </w:rPr>
        <w:t xml:space="preserve">Басова О.С. – председатель </w:t>
      </w:r>
      <w:r>
        <w:rPr>
          <w:rFonts w:ascii="Times New Roman" w:hAnsi="Times New Roman"/>
          <w:sz w:val="28"/>
          <w:szCs w:val="28"/>
        </w:rPr>
        <w:t>постоянной комиссии</w:t>
      </w:r>
      <w:r w:rsidR="00860AD6" w:rsidRPr="00860AD6">
        <w:rPr>
          <w:rFonts w:ascii="Times New Roman" w:hAnsi="Times New Roman"/>
          <w:sz w:val="28"/>
          <w:szCs w:val="28"/>
        </w:rPr>
        <w:t xml:space="preserve"> по законодательству, ме</w:t>
      </w:r>
      <w:r>
        <w:rPr>
          <w:rFonts w:ascii="Times New Roman" w:hAnsi="Times New Roman"/>
          <w:sz w:val="28"/>
          <w:szCs w:val="28"/>
        </w:rPr>
        <w:t>стному самоуправлению, мандатам;</w:t>
      </w:r>
    </w:p>
    <w:p w:rsidR="00860AD6" w:rsidRPr="00860AD6" w:rsidRDefault="003101CB" w:rsidP="003101CB">
      <w:pPr>
        <w:pStyle w:val="aa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860AD6" w:rsidRPr="00860AD6">
        <w:rPr>
          <w:rFonts w:ascii="Times New Roman" w:hAnsi="Times New Roman"/>
          <w:sz w:val="28"/>
          <w:szCs w:val="28"/>
        </w:rPr>
        <w:t xml:space="preserve">Алексеев А.В. – председатель </w:t>
      </w:r>
      <w:r>
        <w:rPr>
          <w:rFonts w:ascii="Times New Roman" w:hAnsi="Times New Roman"/>
          <w:sz w:val="28"/>
          <w:szCs w:val="28"/>
        </w:rPr>
        <w:t>постоянной комиссии</w:t>
      </w:r>
      <w:r w:rsidR="00860AD6" w:rsidRPr="00860AD6">
        <w:rPr>
          <w:rFonts w:ascii="Times New Roman" w:hAnsi="Times New Roman"/>
          <w:sz w:val="28"/>
          <w:szCs w:val="28"/>
        </w:rPr>
        <w:t xml:space="preserve"> по сельскому хозяйству, землеустройству, б</w:t>
      </w:r>
      <w:r>
        <w:rPr>
          <w:rFonts w:ascii="Times New Roman" w:hAnsi="Times New Roman"/>
          <w:sz w:val="28"/>
          <w:szCs w:val="28"/>
        </w:rPr>
        <w:t>лагоустройству и охране природы;</w:t>
      </w:r>
    </w:p>
    <w:p w:rsidR="00860AD6" w:rsidRPr="00860AD6" w:rsidRDefault="003101CB" w:rsidP="003101CB">
      <w:pPr>
        <w:pStyle w:val="aa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860AD6" w:rsidRPr="00860AD6">
        <w:rPr>
          <w:rFonts w:ascii="Times New Roman" w:hAnsi="Times New Roman"/>
          <w:sz w:val="28"/>
          <w:szCs w:val="28"/>
        </w:rPr>
        <w:t xml:space="preserve">Слюсарева С.Д. – председатель </w:t>
      </w:r>
      <w:r>
        <w:rPr>
          <w:rFonts w:ascii="Times New Roman" w:hAnsi="Times New Roman"/>
          <w:sz w:val="28"/>
          <w:szCs w:val="28"/>
        </w:rPr>
        <w:t>постоянной комиссии</w:t>
      </w:r>
      <w:r w:rsidR="00860AD6" w:rsidRPr="00860AD6">
        <w:rPr>
          <w:rFonts w:ascii="Times New Roman" w:hAnsi="Times New Roman"/>
          <w:sz w:val="28"/>
          <w:szCs w:val="28"/>
        </w:rPr>
        <w:t xml:space="preserve"> по социальным, жилищно-коммунальным  вопросам, по санитарно</w:t>
      </w:r>
      <w:r>
        <w:rPr>
          <w:rFonts w:ascii="Times New Roman" w:hAnsi="Times New Roman"/>
          <w:sz w:val="28"/>
          <w:szCs w:val="28"/>
        </w:rPr>
        <w:t>му контролю сельского поселения.</w:t>
      </w:r>
    </w:p>
    <w:p w:rsidR="00860AD6" w:rsidRPr="00860AD6" w:rsidRDefault="00860AD6" w:rsidP="003101CB">
      <w:pPr>
        <w:pStyle w:val="aa"/>
        <w:jc w:val="both"/>
        <w:rPr>
          <w:b/>
          <w:sz w:val="40"/>
          <w:szCs w:val="40"/>
        </w:rPr>
      </w:pPr>
    </w:p>
    <w:p w:rsidR="00872891" w:rsidRDefault="00860AD6" w:rsidP="00C045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045BF" w:rsidRDefault="00C045BF" w:rsidP="00C045BF">
      <w:pPr>
        <w:jc w:val="both"/>
        <w:rPr>
          <w:rFonts w:ascii="Times New Roman" w:hAnsi="Times New Roman"/>
          <w:sz w:val="28"/>
          <w:szCs w:val="28"/>
        </w:rPr>
      </w:pPr>
    </w:p>
    <w:p w:rsidR="00C045BF" w:rsidRPr="00872891" w:rsidRDefault="00C045BF" w:rsidP="00C045BF">
      <w:pPr>
        <w:jc w:val="both"/>
        <w:rPr>
          <w:rFonts w:ascii="Times New Roman" w:hAnsi="Times New Roman"/>
          <w:sz w:val="28"/>
          <w:szCs w:val="28"/>
        </w:rPr>
      </w:pPr>
    </w:p>
    <w:p w:rsidR="00872891" w:rsidRPr="00872891" w:rsidRDefault="00872891" w:rsidP="008728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A45" w:rsidRDefault="00707A45" w:rsidP="00512E8D">
      <w:pPr>
        <w:jc w:val="both"/>
        <w:rPr>
          <w:rFonts w:ascii="Times New Roman" w:hAnsi="Times New Roman"/>
          <w:sz w:val="24"/>
        </w:rPr>
      </w:pPr>
    </w:p>
    <w:sectPr w:rsidR="00707A45" w:rsidSect="00EB4B71">
      <w:foot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DFE" w:rsidRDefault="00091DFE" w:rsidP="00614E10">
      <w:r>
        <w:separator/>
      </w:r>
    </w:p>
  </w:endnote>
  <w:endnote w:type="continuationSeparator" w:id="0">
    <w:p w:rsidR="00091DFE" w:rsidRDefault="00091DFE" w:rsidP="00614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374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614E10" w:rsidRPr="000A03B4" w:rsidRDefault="008D5FAE">
        <w:pPr>
          <w:pStyle w:val="a7"/>
          <w:jc w:val="right"/>
          <w:rPr>
            <w:rFonts w:ascii="Times New Roman" w:hAnsi="Times New Roman"/>
            <w:sz w:val="24"/>
          </w:rPr>
        </w:pPr>
        <w:r w:rsidRPr="000A03B4">
          <w:rPr>
            <w:rFonts w:ascii="Times New Roman" w:hAnsi="Times New Roman"/>
            <w:sz w:val="24"/>
          </w:rPr>
          <w:fldChar w:fldCharType="begin"/>
        </w:r>
        <w:r w:rsidR="003F6C0C" w:rsidRPr="000A03B4">
          <w:rPr>
            <w:rFonts w:ascii="Times New Roman" w:hAnsi="Times New Roman"/>
            <w:sz w:val="24"/>
          </w:rPr>
          <w:instrText xml:space="preserve"> PAGE   \* MERGEFORMAT </w:instrText>
        </w:r>
        <w:r w:rsidRPr="000A03B4">
          <w:rPr>
            <w:rFonts w:ascii="Times New Roman" w:hAnsi="Times New Roman"/>
            <w:sz w:val="24"/>
          </w:rPr>
          <w:fldChar w:fldCharType="separate"/>
        </w:r>
        <w:r w:rsidR="00D03CBB">
          <w:rPr>
            <w:rFonts w:ascii="Times New Roman" w:hAnsi="Times New Roman"/>
            <w:noProof/>
            <w:sz w:val="24"/>
          </w:rPr>
          <w:t>2</w:t>
        </w:r>
        <w:r w:rsidRPr="000A03B4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DFE" w:rsidRDefault="00091DFE" w:rsidP="00614E10">
      <w:r>
        <w:separator/>
      </w:r>
    </w:p>
  </w:footnote>
  <w:footnote w:type="continuationSeparator" w:id="0">
    <w:p w:rsidR="00091DFE" w:rsidRDefault="00091DFE" w:rsidP="00614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82870"/>
    <w:multiLevelType w:val="hybridMultilevel"/>
    <w:tmpl w:val="02D62E8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7D2EB9"/>
    <w:multiLevelType w:val="hybridMultilevel"/>
    <w:tmpl w:val="0A408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C06"/>
    <w:rsid w:val="00021839"/>
    <w:rsid w:val="000424E1"/>
    <w:rsid w:val="0007621A"/>
    <w:rsid w:val="00091DFE"/>
    <w:rsid w:val="00097B7E"/>
    <w:rsid w:val="000A03B4"/>
    <w:rsid w:val="00111725"/>
    <w:rsid w:val="00185C23"/>
    <w:rsid w:val="00191CD8"/>
    <w:rsid w:val="001E0959"/>
    <w:rsid w:val="00200575"/>
    <w:rsid w:val="00203AC3"/>
    <w:rsid w:val="00260B7E"/>
    <w:rsid w:val="00261A72"/>
    <w:rsid w:val="002908E8"/>
    <w:rsid w:val="002E6C1B"/>
    <w:rsid w:val="002F3C85"/>
    <w:rsid w:val="003101CB"/>
    <w:rsid w:val="0031180C"/>
    <w:rsid w:val="00347651"/>
    <w:rsid w:val="00397C93"/>
    <w:rsid w:val="003E713D"/>
    <w:rsid w:val="003F6C0C"/>
    <w:rsid w:val="00483D7C"/>
    <w:rsid w:val="004A083C"/>
    <w:rsid w:val="004B5F9C"/>
    <w:rsid w:val="004D7E3D"/>
    <w:rsid w:val="00512E8D"/>
    <w:rsid w:val="005459A7"/>
    <w:rsid w:val="005A66AE"/>
    <w:rsid w:val="005E33B6"/>
    <w:rsid w:val="00614E10"/>
    <w:rsid w:val="006813AA"/>
    <w:rsid w:val="00696B12"/>
    <w:rsid w:val="00707A45"/>
    <w:rsid w:val="00732AC4"/>
    <w:rsid w:val="00787372"/>
    <w:rsid w:val="007C64ED"/>
    <w:rsid w:val="00800DD8"/>
    <w:rsid w:val="00802510"/>
    <w:rsid w:val="008559B8"/>
    <w:rsid w:val="00860AD6"/>
    <w:rsid w:val="00872891"/>
    <w:rsid w:val="00886627"/>
    <w:rsid w:val="008D58BF"/>
    <w:rsid w:val="008D5FAE"/>
    <w:rsid w:val="00930B8E"/>
    <w:rsid w:val="009B2ADF"/>
    <w:rsid w:val="009E2082"/>
    <w:rsid w:val="00A4191E"/>
    <w:rsid w:val="00AB0FC0"/>
    <w:rsid w:val="00AC41C1"/>
    <w:rsid w:val="00B102F3"/>
    <w:rsid w:val="00B22033"/>
    <w:rsid w:val="00B4478A"/>
    <w:rsid w:val="00B70A82"/>
    <w:rsid w:val="00B81748"/>
    <w:rsid w:val="00BD2E9F"/>
    <w:rsid w:val="00BD356C"/>
    <w:rsid w:val="00BF4C90"/>
    <w:rsid w:val="00C045BF"/>
    <w:rsid w:val="00C13C06"/>
    <w:rsid w:val="00C8448A"/>
    <w:rsid w:val="00C86AFE"/>
    <w:rsid w:val="00C874DD"/>
    <w:rsid w:val="00CC57C9"/>
    <w:rsid w:val="00CD2BE4"/>
    <w:rsid w:val="00D03CBB"/>
    <w:rsid w:val="00D20C91"/>
    <w:rsid w:val="00D97DA4"/>
    <w:rsid w:val="00DD69C2"/>
    <w:rsid w:val="00DD6ABB"/>
    <w:rsid w:val="00DE6D29"/>
    <w:rsid w:val="00E057D1"/>
    <w:rsid w:val="00E87922"/>
    <w:rsid w:val="00E904EF"/>
    <w:rsid w:val="00EA1544"/>
    <w:rsid w:val="00EB4B71"/>
    <w:rsid w:val="00ED7312"/>
    <w:rsid w:val="00EE5E61"/>
    <w:rsid w:val="00F624FF"/>
    <w:rsid w:val="00F625BF"/>
    <w:rsid w:val="00F81310"/>
    <w:rsid w:val="00FA21C3"/>
    <w:rsid w:val="00FF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4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D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A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A45"/>
    <w:rPr>
      <w:rFonts w:ascii="Tahoma" w:eastAsia="Lucida Sans Unicode" w:hAnsi="Tahoma" w:cs="Tahoma"/>
      <w:kern w:val="1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4E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4E10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footer"/>
    <w:basedOn w:val="a"/>
    <w:link w:val="a8"/>
    <w:uiPriority w:val="99"/>
    <w:unhideWhenUsed/>
    <w:rsid w:val="00614E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4E10"/>
    <w:rPr>
      <w:rFonts w:ascii="Arial" w:eastAsia="Lucida Sans Unicode" w:hAnsi="Arial" w:cs="Times New Roman"/>
      <w:kern w:val="1"/>
      <w:sz w:val="20"/>
      <w:szCs w:val="24"/>
    </w:rPr>
  </w:style>
  <w:style w:type="table" w:styleId="a9">
    <w:name w:val="Table Grid"/>
    <w:basedOn w:val="a1"/>
    <w:uiPriority w:val="59"/>
    <w:rsid w:val="00E87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0DD8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customStyle="1" w:styleId="ConsTitle">
    <w:name w:val="ConsTitle"/>
    <w:rsid w:val="00EB4B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No Spacing"/>
    <w:uiPriority w:val="1"/>
    <w:qFormat/>
    <w:rsid w:val="00EB4B7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5</cp:revision>
  <cp:lastPrinted>2024-11-29T04:07:00Z</cp:lastPrinted>
  <dcterms:created xsi:type="dcterms:W3CDTF">2024-11-07T08:47:00Z</dcterms:created>
  <dcterms:modified xsi:type="dcterms:W3CDTF">2024-11-29T04:07:00Z</dcterms:modified>
</cp:coreProperties>
</file>